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FC7" w:rsidRPr="009C7A63" w:rsidRDefault="008F1A54" w:rsidP="004E4B84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>
        <w:rPr>
          <w:rFonts w:ascii="David" w:hAnsi="David" w:hint="cs"/>
          <w:b/>
          <w:bCs/>
          <w:sz w:val="32"/>
          <w:szCs w:val="32"/>
          <w:u w:val="single"/>
          <w:rtl/>
          <w:lang w:eastAsia="he-IL" w:bidi="ar-SA"/>
        </w:rPr>
        <w:t>مناقصة علنية رقم</w:t>
      </w:r>
      <w:r w:rsidR="005B1FC7" w:rsidRPr="009C7A63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="00BD0A61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68/14</w:t>
      </w:r>
    </w:p>
    <w:p w:rsidR="005B1FC7" w:rsidRPr="00402A99" w:rsidRDefault="008F1A54" w:rsidP="008F1A54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>
        <w:rPr>
          <w:rFonts w:ascii="Times New Roman" w:hAnsi="Times New Roman" w:hint="cs"/>
          <w:b/>
          <w:bCs/>
          <w:sz w:val="28"/>
          <w:szCs w:val="28"/>
          <w:u w:val="single"/>
          <w:rtl/>
          <w:lang w:eastAsia="he-IL" w:bidi="ar-SA"/>
        </w:rPr>
        <w:t>وزارة الاقتصاد تتوجه للحصول على عروض لتقديم خدمات</w:t>
      </w:r>
    </w:p>
    <w:p w:rsidR="005B1FC7" w:rsidRPr="00402A99" w:rsidRDefault="008F1A54" w:rsidP="008F1A54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4"/>
          <w:szCs w:val="4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44"/>
          <w:szCs w:val="44"/>
          <w:u w:val="single"/>
          <w:rtl/>
          <w:lang w:eastAsia="he-IL" w:bidi="ar-SA"/>
        </w:rPr>
        <w:t>تطوير نموذج تقييم أخطار في إطار فرض المواصفات في الاستيراد</w:t>
      </w:r>
    </w:p>
    <w:p w:rsidR="005B1FC7" w:rsidRPr="009C7A63" w:rsidRDefault="005B1FC7" w:rsidP="005B1FC7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5B1FC7" w:rsidRPr="009C7A63" w:rsidRDefault="005B1FC7" w:rsidP="005B1FC7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5B1FC7" w:rsidRPr="009C7A63" w:rsidRDefault="008F1A54" w:rsidP="008F1A54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دائرة المعايير في وزارة الاقتصاد</w:t>
      </w:r>
      <w:r w:rsidR="005B1FC7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تتوجه للحصول على عروض لتقديم خدمات تطوير نموذج لتقييم امخاطر في إطار فرض المواصفات في الاستيراد</w:t>
      </w:r>
      <w:r w:rsidR="005B1FC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 w:rsidR="005B1FC7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5B1FC7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5B1FC7" w:rsidRPr="009C7A63" w:rsidRDefault="008F1A54" w:rsidP="005B1FC7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فترة</w:t>
      </w:r>
      <w:proofErr w:type="gramEnd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 التعاقد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مدة التعاقد هي لسنة مع الحق للوزارة فقط بالتمديد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بثلاث سنوات إضافية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سنة في كل مرة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5B1FC7" w:rsidRPr="009C7A63" w:rsidRDefault="008F1A54" w:rsidP="005B1FC7">
      <w:pPr>
        <w:numPr>
          <w:ilvl w:val="0"/>
          <w:numId w:val="1"/>
        </w:numPr>
        <w:spacing w:after="0" w:line="312" w:lineRule="auto"/>
        <w:ind w:left="326" w:hanging="43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أهم الشروط المسبقة للمشاركة في المناقصة</w:t>
      </w:r>
      <w:r w:rsidRPr="009C7A63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Pr="009C7A63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الصيغة الكاملة تظهر في وثائق المناقصة</w:t>
      </w:r>
      <w:r w:rsidRPr="009C7A63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):</w:t>
      </w:r>
    </w:p>
    <w:p w:rsidR="005B1FC7" w:rsidRPr="008F1A54" w:rsidRDefault="008F1A54" w:rsidP="008F1A54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هو تشكيل مسجل في أي سجل قانوني أو شراكة غير مسجلة أو مشتغل مرخص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</w:p>
    <w:p w:rsidR="005B1FC7" w:rsidRPr="009C7A63" w:rsidRDefault="008F1A54" w:rsidP="008F1A54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يستوفي متطلبات قانون صفقات الهيئات العامة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-1976.</w:t>
      </w:r>
    </w:p>
    <w:p w:rsidR="005B1FC7" w:rsidRPr="009262CB" w:rsidRDefault="008F1A54" w:rsidP="008F1A54">
      <w:pPr>
        <w:pStyle w:val="a9"/>
        <w:tabs>
          <w:tab w:val="left" w:pos="1417"/>
        </w:tabs>
        <w:spacing w:after="0" w:line="360" w:lineRule="auto"/>
        <w:ind w:left="1417"/>
        <w:rPr>
          <w:rFonts w:ascii="Times New Roman" w:hAnsi="Times New Roman" w:cs="David"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  <w:lang w:bidi="ar-SA"/>
        </w:rPr>
        <w:t>شروط أولية مهنية</w:t>
      </w:r>
      <w:r w:rsidR="005B1FC7" w:rsidRPr="009262CB">
        <w:rPr>
          <w:rFonts w:ascii="Arial" w:hAnsi="Arial" w:cs="David" w:hint="cs"/>
          <w:b/>
          <w:bCs/>
          <w:sz w:val="24"/>
          <w:szCs w:val="24"/>
          <w:rtl/>
        </w:rPr>
        <w:t xml:space="preserve"> </w:t>
      </w:r>
      <w:r w:rsidR="005B1FC7" w:rsidRPr="009262CB">
        <w:rPr>
          <w:rFonts w:ascii="Arial" w:hAnsi="Arial" w:cs="David"/>
          <w:b/>
          <w:bCs/>
          <w:sz w:val="24"/>
          <w:szCs w:val="24"/>
          <w:rtl/>
        </w:rPr>
        <w:t>–</w:t>
      </w:r>
      <w:r w:rsidR="005B1FC7" w:rsidRPr="009262CB">
        <w:rPr>
          <w:rFonts w:ascii="Arial" w:hAnsi="Arial" w:cs="David"/>
          <w:sz w:val="24"/>
          <w:szCs w:val="24"/>
          <w:rtl/>
        </w:rPr>
        <w:br/>
      </w:r>
      <w:r>
        <w:rPr>
          <w:rFonts w:ascii="Times New Roman" w:hAnsi="Times New Roman" w:hint="cs"/>
          <w:sz w:val="24"/>
          <w:szCs w:val="24"/>
          <w:rtl/>
          <w:lang w:bidi="ar-SA"/>
        </w:rPr>
        <w:t>المتقدم لم تتم إدانته بأكثر من مخالفتين اثنتين بحسب قانون العاملين الأجانب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>-</w:t>
      </w: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 xml:space="preserve">1991 </w:t>
      </w: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وبحسب قانون جر الحد الأدنى </w:t>
      </w:r>
      <w:r>
        <w:rPr>
          <w:rFonts w:ascii="Times New Roman" w:hAnsi="Times New Roman" w:cs="David" w:hint="cs"/>
          <w:sz w:val="24"/>
          <w:szCs w:val="24"/>
          <w:rtl/>
        </w:rPr>
        <w:t>-</w:t>
      </w:r>
      <w:r>
        <w:rPr>
          <w:rFonts w:ascii="Times New Roman" w:hAnsi="Times New Roman" w:cs="David"/>
          <w:sz w:val="24"/>
          <w:szCs w:val="24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 xml:space="preserve">1987. </w:t>
      </w:r>
      <w:proofErr w:type="gramStart"/>
      <w:r>
        <w:rPr>
          <w:rFonts w:ascii="Times New Roman" w:hAnsi="Times New Roman" w:hint="cs"/>
          <w:sz w:val="24"/>
          <w:szCs w:val="24"/>
          <w:rtl/>
          <w:lang w:bidi="ar-SA"/>
        </w:rPr>
        <w:t>وإذا</w:t>
      </w:r>
      <w:proofErr w:type="gramEnd"/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 أدين المتقدم بأكثر من مخالفتين اثنتين كما هو وارد</w:t>
      </w:r>
      <w:r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فإن الإدانة الأخيرة لم تكن في السنة التي سبقت موعد تقديم العرض</w:t>
      </w:r>
      <w:r>
        <w:rPr>
          <w:rFonts w:ascii="Times New Roman" w:hAnsi="Times New Roman" w:cs="David" w:hint="cs"/>
          <w:sz w:val="24"/>
          <w:szCs w:val="24"/>
          <w:rtl/>
        </w:rPr>
        <w:t>.</w:t>
      </w:r>
    </w:p>
    <w:p w:rsidR="005B1FC7" w:rsidRPr="009C7A63" w:rsidRDefault="005B1FC7" w:rsidP="005B1FC7">
      <w:pPr>
        <w:spacing w:after="0" w:line="312" w:lineRule="auto"/>
        <w:ind w:left="720"/>
        <w:rPr>
          <w:rFonts w:ascii="Times New Roman" w:hAnsi="Times New Roman" w:cs="David"/>
          <w:sz w:val="24"/>
          <w:szCs w:val="24"/>
          <w:rtl/>
        </w:rPr>
      </w:pPr>
    </w:p>
    <w:p w:rsidR="005B1FC7" w:rsidRPr="00C37FBF" w:rsidRDefault="008F1A54" w:rsidP="008F1A54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القوى البشرية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proofErr w:type="gramStart"/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- </w:t>
      </w: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على</w:t>
      </w:r>
      <w:proofErr w:type="gramEnd"/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المتقدم أن يضع طاقم قوى بشرية لصالح تقديم الخدمات كما يلي</w:t>
      </w:r>
      <w:r>
        <w:rPr>
          <w:rFonts w:ascii="Times New Roman" w:hAnsi="Times New Roman" w:cs="David" w:hint="cs"/>
          <w:sz w:val="24"/>
          <w:szCs w:val="24"/>
          <w:rtl/>
        </w:rPr>
        <w:t>: (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الصيغة الكاملة ظاهرة في وثائق المناقصة</w:t>
      </w:r>
      <w:r>
        <w:rPr>
          <w:rFonts w:ascii="Times New Roman" w:hAnsi="Times New Roman" w:cs="David" w:hint="cs"/>
          <w:sz w:val="24"/>
          <w:szCs w:val="24"/>
          <w:rtl/>
        </w:rPr>
        <w:t>)</w:t>
      </w:r>
      <w:r w:rsidR="005B1FC7">
        <w:rPr>
          <w:rFonts w:ascii="Times New Roman" w:hAnsi="Times New Roman" w:cs="David" w:hint="cs"/>
          <w:sz w:val="24"/>
          <w:szCs w:val="24"/>
          <w:rtl/>
        </w:rPr>
        <w:t>:</w:t>
      </w:r>
    </w:p>
    <w:p w:rsidR="005B1FC7" w:rsidRPr="00C37FBF" w:rsidRDefault="008F1A54" w:rsidP="005B1FC7">
      <w:pPr>
        <w:pStyle w:val="a9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hanging="12"/>
        <w:textAlignment w:val="baseline"/>
        <w:rPr>
          <w:rFonts w:ascii="Times New Roman" w:hAnsi="Times New Roman" w:cs="Miriam"/>
          <w:sz w:val="20"/>
          <w:szCs w:val="28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مسئول مهني</w:t>
      </w:r>
    </w:p>
    <w:p w:rsidR="005B1FC7" w:rsidRDefault="008F1A54" w:rsidP="001443EB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2126" w:hanging="709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حاصل على لقب أكاديمي أول في مجال العلوم الدقيقة</w:t>
      </w:r>
      <w:r w:rsidR="00E7764B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أو العلوم الطبيعية</w:t>
      </w:r>
      <w:r w:rsidR="00E7764B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أو الهندسة</w:t>
      </w:r>
      <w:r w:rsidR="00E7764B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أو الجودة والأمان من مؤسسة أكاديمية معترف فيها من قبل وزارة المعارف أو حاصل على شهادة هندسي أو تقني مؤهل بحسب قانون الهندسيين والتقنيين المؤهلين</w:t>
      </w:r>
      <w:r w:rsidR="00E7764B">
        <w:rPr>
          <w:rFonts w:ascii="Times New Roman" w:hAnsi="Times New Roman" w:cs="David" w:hint="cs"/>
          <w:sz w:val="24"/>
          <w:szCs w:val="24"/>
          <w:rtl/>
        </w:rPr>
        <w:t xml:space="preserve"> -</w:t>
      </w:r>
      <w:r w:rsidR="001443EB"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</w:t>
      </w:r>
      <w:r w:rsidR="00E7764B">
        <w:rPr>
          <w:rFonts w:ascii="Times New Roman" w:hAnsi="Times New Roman" w:cs="David" w:hint="cs"/>
          <w:sz w:val="24"/>
          <w:szCs w:val="24"/>
          <w:rtl/>
        </w:rPr>
        <w:t>2013.</w:t>
      </w:r>
    </w:p>
    <w:p w:rsidR="00B169C0" w:rsidRDefault="001443EB" w:rsidP="001443EB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2126" w:hanging="709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صاحب خبرة مثبتة أربع سنوات في خلال السنوات العشر الأخيرة في اثنين على الأقل من المجالات التالية</w:t>
      </w:r>
      <w:r w:rsidR="00B169C0">
        <w:rPr>
          <w:rFonts w:ascii="Times New Roman" w:hAnsi="Times New Roman" w:cs="David" w:hint="cs"/>
          <w:sz w:val="24"/>
          <w:szCs w:val="24"/>
          <w:rtl/>
        </w:rPr>
        <w:t xml:space="preserve">: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المعايير</w:t>
      </w:r>
      <w:r w:rsidR="00B169C0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إنفاذ القوانين</w:t>
      </w:r>
      <w:r w:rsidR="00B169C0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منح شهادات</w:t>
      </w:r>
      <w:r w:rsidR="00B169C0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إعادة التدوير التقني أو بالمقابل صاحب خبرة مثبتة ثلاث سنوات على الأقل في خلال السنوات العشر الأخيرة في تحليلات سياسة استيراد وفي مجال تقييم المخاطر. </w:t>
      </w:r>
      <w:r w:rsidR="00B169C0"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EB75EA" w:rsidRDefault="001443EB" w:rsidP="001443EB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2126" w:hanging="709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صاحب خبرة مثبتة </w:t>
      </w:r>
      <w:proofErr w:type="gramStart"/>
      <w:r>
        <w:rPr>
          <w:rFonts w:ascii="Times New Roman" w:hAnsi="Times New Roman" w:hint="cs"/>
          <w:sz w:val="24"/>
          <w:szCs w:val="24"/>
          <w:rtl/>
          <w:lang w:bidi="ar-SA"/>
        </w:rPr>
        <w:t>ثلاث</w:t>
      </w:r>
      <w:proofErr w:type="gramEnd"/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 سنوات على الأقل في خلال السنوات العشر الأخيرة في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إدارة طاقم عاملين</w:t>
      </w:r>
      <w:r w:rsidR="00A52EDF">
        <w:rPr>
          <w:rFonts w:ascii="Times New Roman" w:hAnsi="Times New Roman" w:cs="David" w:hint="cs"/>
          <w:sz w:val="24"/>
          <w:szCs w:val="24"/>
          <w:rtl/>
        </w:rPr>
        <w:t>.</w:t>
      </w:r>
    </w:p>
    <w:p w:rsidR="00E1384B" w:rsidRDefault="001443EB" w:rsidP="004367D6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2126" w:hanging="709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lastRenderedPageBreak/>
        <w:t>متمكن من اللغة العبرية والانجليزية</w:t>
      </w:r>
      <w:r w:rsidR="00E1384B">
        <w:rPr>
          <w:rFonts w:ascii="Times New Roman" w:hAnsi="Times New Roman" w:cs="David" w:hint="cs"/>
          <w:sz w:val="24"/>
          <w:szCs w:val="24"/>
          <w:rtl/>
        </w:rPr>
        <w:t xml:space="preserve"> (</w:t>
      </w:r>
      <w:r w:rsidR="004367D6">
        <w:rPr>
          <w:rFonts w:ascii="Times New Roman" w:hAnsi="Times New Roman" w:hint="cs"/>
          <w:sz w:val="24"/>
          <w:szCs w:val="24"/>
          <w:rtl/>
          <w:lang w:bidi="ar-SA"/>
        </w:rPr>
        <w:t>محادثة</w:t>
      </w:r>
      <w:r w:rsidR="00E1384B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4367D6">
        <w:rPr>
          <w:rFonts w:ascii="Times New Roman" w:hAnsi="Times New Roman" w:hint="cs"/>
          <w:sz w:val="24"/>
          <w:szCs w:val="24"/>
          <w:rtl/>
          <w:lang w:bidi="ar-SA"/>
        </w:rPr>
        <w:t>كتابة</w:t>
      </w:r>
      <w:r w:rsidR="00E1384B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4367D6">
        <w:rPr>
          <w:rFonts w:ascii="Times New Roman" w:hAnsi="Times New Roman" w:hint="cs"/>
          <w:sz w:val="24"/>
          <w:szCs w:val="24"/>
          <w:rtl/>
          <w:lang w:bidi="ar-SA"/>
        </w:rPr>
        <w:t>قراءة</w:t>
      </w:r>
      <w:r w:rsidR="00E1384B">
        <w:rPr>
          <w:rFonts w:ascii="Times New Roman" w:hAnsi="Times New Roman" w:cs="David" w:hint="cs"/>
          <w:sz w:val="24"/>
          <w:szCs w:val="24"/>
          <w:rtl/>
        </w:rPr>
        <w:t>).</w:t>
      </w:r>
    </w:p>
    <w:p w:rsidR="00E7764B" w:rsidRPr="00C37FBF" w:rsidRDefault="004367D6" w:rsidP="004367D6">
      <w:pPr>
        <w:pStyle w:val="a9"/>
        <w:overflowPunct w:val="0"/>
        <w:autoSpaceDE w:val="0"/>
        <w:autoSpaceDN w:val="0"/>
        <w:adjustRightInd w:val="0"/>
        <w:spacing w:after="0" w:line="360" w:lineRule="auto"/>
        <w:ind w:left="2126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على الحاصلين على لقب أكاديمي من خارج البلاد إرفاق تصديق هيئة تقييم الألقاب الأكاديمية في خارج البلاد التي في وزارة المعارف</w:t>
      </w:r>
      <w:r w:rsidRPr="009165CE">
        <w:rPr>
          <w:rFonts w:ascii="Times New Roman" w:hAnsi="Times New Roman" w:cs="David"/>
          <w:sz w:val="24"/>
          <w:szCs w:val="24"/>
          <w:rtl/>
        </w:rPr>
        <w:t>.</w:t>
      </w:r>
      <w:r w:rsidR="0023113F">
        <w:rPr>
          <w:rFonts w:ascii="Times New Roman" w:hAnsi="Times New Roman" w:cs="David" w:hint="cs"/>
          <w:sz w:val="24"/>
          <w:szCs w:val="24"/>
          <w:rtl/>
        </w:rPr>
        <w:br/>
      </w:r>
    </w:p>
    <w:p w:rsidR="005B1FC7" w:rsidRPr="00C37FBF" w:rsidRDefault="004367D6" w:rsidP="004367D6">
      <w:pPr>
        <w:pStyle w:val="a9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hanging="12"/>
        <w:textAlignment w:val="baseline"/>
        <w:rPr>
          <w:rFonts w:ascii="Times New Roman" w:hAnsi="Times New Roman" w:cs="David"/>
          <w:sz w:val="24"/>
          <w:szCs w:val="24"/>
        </w:rPr>
      </w:pP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منفذان</w:t>
      </w:r>
      <w:proofErr w:type="gramEnd"/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="David"/>
          <w:sz w:val="24"/>
          <w:szCs w:val="24"/>
          <w:rtl/>
        </w:rPr>
        <w:t>–</w:t>
      </w:r>
      <w:r w:rsidR="005B1FC7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على المتقدم أن يضع منفذين اثنين</w:t>
      </w:r>
      <w:r w:rsidR="005B1FC7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على كل من المنفذين استيفاء كافة متطلبات الدراسة والخبرة المفصلة أدناه </w:t>
      </w:r>
      <w:r w:rsidR="005B1FC7" w:rsidRPr="00C37FBF">
        <w:rPr>
          <w:rFonts w:ascii="Times New Roman" w:hAnsi="Times New Roman" w:cs="David"/>
          <w:sz w:val="24"/>
          <w:szCs w:val="24"/>
          <w:rtl/>
        </w:rPr>
        <w:t>(</w:t>
      </w:r>
      <w:r>
        <w:rPr>
          <w:rFonts w:ascii="Times New Roman" w:hAnsi="Times New Roman" w:hint="cs"/>
          <w:sz w:val="24"/>
          <w:szCs w:val="24"/>
          <w:rtl/>
          <w:lang w:bidi="ar-SA"/>
        </w:rPr>
        <w:t>تراكميا</w:t>
      </w:r>
      <w:r w:rsidR="005B1FC7" w:rsidRPr="00C37FBF">
        <w:rPr>
          <w:rFonts w:ascii="Times New Roman" w:hAnsi="Times New Roman" w:cs="David"/>
          <w:sz w:val="24"/>
          <w:szCs w:val="24"/>
          <w:rtl/>
        </w:rPr>
        <w:t>)</w:t>
      </w:r>
      <w:r w:rsidR="005B1FC7" w:rsidRPr="0023113F">
        <w:rPr>
          <w:rFonts w:ascii="Times New Roman" w:hAnsi="Times New Roman" w:cs="David" w:hint="cs"/>
          <w:sz w:val="24"/>
          <w:szCs w:val="24"/>
          <w:rtl/>
        </w:rPr>
        <w:t xml:space="preserve">: </w:t>
      </w:r>
    </w:p>
    <w:p w:rsidR="0023113F" w:rsidRPr="0023113F" w:rsidRDefault="004367D6" w:rsidP="004367D6">
      <w:pPr>
        <w:pStyle w:val="a9"/>
        <w:numPr>
          <w:ilvl w:val="2"/>
          <w:numId w:val="1"/>
        </w:numPr>
        <w:spacing w:after="0" w:line="360" w:lineRule="auto"/>
        <w:ind w:left="2268" w:right="180" w:hanging="851"/>
        <w:rPr>
          <w:rFonts w:ascii="Times New Roman" w:hAnsi="Times New Roman" w:cs="David"/>
          <w:sz w:val="24"/>
          <w:szCs w:val="24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bidi="ar-SA"/>
        </w:rPr>
        <w:t>حاصل</w:t>
      </w:r>
      <w:proofErr w:type="gramEnd"/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 على اللقب الأكاديمي الأول</w:t>
      </w:r>
      <w:r w:rsidR="0023113F" w:rsidRPr="0023113F">
        <w:rPr>
          <w:rFonts w:ascii="Times New Roman" w:hAnsi="Times New Roman" w:cs="David" w:hint="cs"/>
          <w:sz w:val="24"/>
          <w:szCs w:val="24"/>
          <w:rtl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bidi="ar-SA"/>
        </w:rPr>
        <w:t>على الأقل</w:t>
      </w:r>
      <w:r w:rsidR="0023113F" w:rsidRPr="0023113F">
        <w:rPr>
          <w:rFonts w:ascii="Times New Roman" w:hAnsi="Times New Roman" w:cs="David" w:hint="cs"/>
          <w:sz w:val="24"/>
          <w:szCs w:val="24"/>
          <w:rtl/>
        </w:rPr>
        <w:t xml:space="preserve">)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في مجال العلوم الدقيقة</w:t>
      </w:r>
      <w:r w:rsidR="0023113F" w:rsidRPr="0023113F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أو العلوم الطبيعية</w:t>
      </w:r>
      <w:r w:rsidR="0023113F" w:rsidRPr="0023113F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أو الهندسة</w:t>
      </w:r>
      <w:r w:rsidR="0023113F" w:rsidRPr="0023113F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أو الجودة والأمان من مؤسسة أكاديمية معترف فيها من قبل وزارة المعارف</w:t>
      </w:r>
      <w:r w:rsidR="0023113F" w:rsidRPr="0023113F">
        <w:rPr>
          <w:rFonts w:ascii="Times New Roman" w:hAnsi="Times New Roman" w:cs="David" w:hint="cs"/>
          <w:sz w:val="24"/>
          <w:szCs w:val="24"/>
          <w:rtl/>
        </w:rPr>
        <w:t xml:space="preserve">. </w:t>
      </w:r>
      <w:r w:rsidR="0023113F" w:rsidRPr="0023113F"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hint="cs"/>
          <w:sz w:val="24"/>
          <w:szCs w:val="24"/>
          <w:rtl/>
          <w:lang w:bidi="ar-SA"/>
        </w:rPr>
        <w:t>على الحاصلين على لقب أكاديمي من خارج البلاد إرفاق تصديق هيئة تقييم الألقاب الأكاديمية في خارج البلاد التي في وزارة المعارف</w:t>
      </w:r>
      <w:r w:rsidRPr="009165CE">
        <w:rPr>
          <w:rFonts w:ascii="Times New Roman" w:hAnsi="Times New Roman" w:cs="David"/>
          <w:sz w:val="24"/>
          <w:szCs w:val="24"/>
          <w:rtl/>
        </w:rPr>
        <w:t>.</w:t>
      </w:r>
      <w:r w:rsidR="0023113F" w:rsidRPr="0023113F">
        <w:rPr>
          <w:rFonts w:ascii="Times New Roman" w:hAnsi="Times New Roman" w:cs="David" w:hint="cs"/>
          <w:sz w:val="24"/>
          <w:szCs w:val="24"/>
          <w:rtl/>
        </w:rPr>
        <w:t xml:space="preserve">  </w:t>
      </w:r>
    </w:p>
    <w:p w:rsidR="0023113F" w:rsidRPr="0023113F" w:rsidRDefault="004367D6" w:rsidP="004367D6">
      <w:pPr>
        <w:pStyle w:val="a9"/>
        <w:numPr>
          <w:ilvl w:val="2"/>
          <w:numId w:val="1"/>
        </w:numPr>
        <w:tabs>
          <w:tab w:val="num" w:pos="2926"/>
        </w:tabs>
        <w:spacing w:after="0" w:line="360" w:lineRule="auto"/>
        <w:ind w:left="2268" w:right="180" w:hanging="851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على واحد من أعضاء الطاقم على اقل أن يكون صاحب خبرة مثبتة </w:t>
      </w:r>
      <w:r w:rsidR="0023113F" w:rsidRPr="0023113F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E1384B"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5 </w:t>
      </w:r>
      <w:r>
        <w:rPr>
          <w:rFonts w:ascii="Times New Roman" w:hAnsi="Times New Roman" w:hint="cs"/>
          <w:b/>
          <w:bCs/>
          <w:sz w:val="24"/>
          <w:szCs w:val="24"/>
          <w:rtl/>
          <w:lang w:bidi="ar-SA"/>
        </w:rPr>
        <w:t xml:space="preserve">سنوات على الأقل في خلال السنوات الـ </w:t>
      </w:r>
      <w:r w:rsidR="00E1384B"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 10 </w:t>
      </w:r>
      <w:r>
        <w:rPr>
          <w:rFonts w:ascii="Times New Roman" w:hAnsi="Times New Roman" w:hint="cs"/>
          <w:b/>
          <w:bCs/>
          <w:sz w:val="24"/>
          <w:szCs w:val="24"/>
          <w:rtl/>
          <w:lang w:bidi="ar-SA"/>
        </w:rPr>
        <w:t>الأخيرة في اثنين من المجالات التالية</w:t>
      </w:r>
      <w:r w:rsidR="00E1384B">
        <w:rPr>
          <w:rFonts w:ascii="Times New Roman" w:hAnsi="Times New Roman" w:cs="David" w:hint="cs"/>
          <w:b/>
          <w:bCs/>
          <w:sz w:val="24"/>
          <w:szCs w:val="24"/>
          <w:rtl/>
        </w:rPr>
        <w:t>:</w:t>
      </w:r>
      <w:r w:rsidR="0023113F" w:rsidRPr="0023113F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المعايير</w:t>
      </w:r>
      <w:r w:rsidR="0023113F" w:rsidRPr="0023113F">
        <w:rPr>
          <w:rFonts w:ascii="Times New Roman" w:hAnsi="Times New Roman" w:cs="David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إنفاذ القانون</w:t>
      </w:r>
      <w:r w:rsidR="0023113F" w:rsidRPr="0023113F">
        <w:rPr>
          <w:rFonts w:ascii="Times New Roman" w:hAnsi="Times New Roman" w:cs="David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منح شهادات</w:t>
      </w:r>
      <w:r w:rsidR="0023113F" w:rsidRPr="0023113F">
        <w:rPr>
          <w:rFonts w:ascii="Times New Roman" w:hAnsi="Times New Roman" w:cs="David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إعادة التدوير</w:t>
      </w:r>
      <w:r w:rsidR="0023113F" w:rsidRPr="0023113F">
        <w:rPr>
          <w:rFonts w:ascii="Times New Roman" w:hAnsi="Times New Roman" w:cs="David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السلطة</w:t>
      </w:r>
      <w:r w:rsidR="0023113F" w:rsidRPr="0023113F">
        <w:rPr>
          <w:rFonts w:ascii="Times New Roman" w:hAnsi="Times New Roman" w:cs="David" w:hint="cs"/>
          <w:sz w:val="24"/>
          <w:szCs w:val="24"/>
          <w:rtl/>
        </w:rPr>
        <w:t xml:space="preserve">. </w:t>
      </w:r>
    </w:p>
    <w:p w:rsidR="0023113F" w:rsidRPr="0023113F" w:rsidRDefault="004367D6" w:rsidP="004367D6">
      <w:pPr>
        <w:pStyle w:val="a9"/>
        <w:numPr>
          <w:ilvl w:val="2"/>
          <w:numId w:val="1"/>
        </w:numPr>
        <w:tabs>
          <w:tab w:val="left" w:pos="2926"/>
        </w:tabs>
        <w:spacing w:after="0" w:line="360" w:lineRule="auto"/>
        <w:ind w:left="2268" w:right="180" w:hanging="851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على واحد من أعضاء الطاقم أن يكون ذا خبرة مهنية</w:t>
      </w:r>
      <w:r w:rsidR="0023113F" w:rsidRPr="0023113F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SA"/>
        </w:rPr>
        <w:t>ثلاث</w:t>
      </w:r>
      <w:r w:rsidR="0023113F" w:rsidRPr="0023113F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سنوات على الأقل في خلال السنوات العشر الـ</w:t>
      </w:r>
      <w:r w:rsidR="0023113F" w:rsidRPr="0023113F">
        <w:rPr>
          <w:rFonts w:ascii="Times New Roman" w:hAnsi="Times New Roman" w:cs="David" w:hint="cs"/>
          <w:sz w:val="24"/>
          <w:szCs w:val="24"/>
          <w:rtl/>
        </w:rPr>
        <w:t xml:space="preserve"> 10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الأخيرة في تحليلات سياسة الاستيراد وفي مجال تقييم المخاطر.</w:t>
      </w:r>
      <w:r w:rsidR="0023113F" w:rsidRPr="0023113F"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23113F" w:rsidRPr="004367D6" w:rsidRDefault="0023113F" w:rsidP="0023113F">
      <w:pPr>
        <w:pStyle w:val="a9"/>
        <w:numPr>
          <w:ilvl w:val="2"/>
          <w:numId w:val="1"/>
        </w:numPr>
        <w:spacing w:after="0" w:line="360" w:lineRule="auto"/>
        <w:ind w:left="2268" w:right="180" w:hanging="851"/>
        <w:rPr>
          <w:rFonts w:ascii="Times New Roman" w:hAnsi="Times New Roman" w:cs="David"/>
          <w:sz w:val="24"/>
          <w:szCs w:val="24"/>
        </w:rPr>
      </w:pPr>
      <w:r w:rsidRPr="004367D6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4367D6" w:rsidRPr="004367D6">
        <w:rPr>
          <w:rFonts w:ascii="Times New Roman" w:hAnsi="Times New Roman" w:hint="cs"/>
          <w:sz w:val="24"/>
          <w:szCs w:val="24"/>
          <w:rtl/>
          <w:lang w:bidi="ar-SA"/>
        </w:rPr>
        <w:t>معرفة جيدة بالمنظومة الدولية في ثلاثة على الأقل من المجالات التالية</w:t>
      </w:r>
      <w:r w:rsidR="00E1384B" w:rsidRPr="004367D6">
        <w:rPr>
          <w:rFonts w:ascii="Times New Roman" w:hAnsi="Times New Roman" w:cs="David" w:hint="cs"/>
          <w:sz w:val="24"/>
          <w:szCs w:val="24"/>
          <w:rtl/>
        </w:rPr>
        <w:t>:</w:t>
      </w:r>
      <w:r w:rsidRPr="004367D6">
        <w:rPr>
          <w:rFonts w:ascii="Times New Roman" w:hAnsi="Times New Roman" w:cs="David"/>
          <w:sz w:val="24"/>
          <w:szCs w:val="24"/>
          <w:rtl/>
        </w:rPr>
        <w:t xml:space="preserve"> </w:t>
      </w:r>
      <w:r w:rsidR="004367D6" w:rsidRPr="004367D6">
        <w:rPr>
          <w:rFonts w:ascii="Times New Roman" w:hAnsi="Times New Roman" w:hint="cs"/>
          <w:sz w:val="24"/>
          <w:szCs w:val="24"/>
          <w:rtl/>
          <w:lang w:bidi="ar-SA"/>
        </w:rPr>
        <w:t>المعايير</w:t>
      </w:r>
      <w:r w:rsidRPr="004367D6">
        <w:rPr>
          <w:rFonts w:ascii="Times New Roman" w:hAnsi="Times New Roman" w:cs="David"/>
          <w:sz w:val="24"/>
          <w:szCs w:val="24"/>
          <w:rtl/>
        </w:rPr>
        <w:t xml:space="preserve">, </w:t>
      </w:r>
      <w:r w:rsidR="004367D6" w:rsidRPr="004367D6">
        <w:rPr>
          <w:rFonts w:ascii="Times New Roman" w:hAnsi="Times New Roman" w:hint="cs"/>
          <w:sz w:val="24"/>
          <w:szCs w:val="24"/>
          <w:rtl/>
          <w:lang w:bidi="ar-SA"/>
        </w:rPr>
        <w:t>مح الشهادات</w:t>
      </w:r>
      <w:r w:rsidRPr="004367D6">
        <w:rPr>
          <w:rFonts w:ascii="Times New Roman" w:hAnsi="Times New Roman" w:cs="David"/>
          <w:sz w:val="24"/>
          <w:szCs w:val="24"/>
          <w:rtl/>
        </w:rPr>
        <w:t xml:space="preserve">, </w:t>
      </w:r>
      <w:r w:rsidR="004367D6" w:rsidRPr="004367D6">
        <w:rPr>
          <w:rFonts w:ascii="Times New Roman" w:hAnsi="Times New Roman" w:hint="cs"/>
          <w:sz w:val="24"/>
          <w:szCs w:val="24"/>
          <w:rtl/>
          <w:lang w:bidi="ar-SA"/>
        </w:rPr>
        <w:t>إنفاذ القانون وإعادة التدوير</w:t>
      </w:r>
      <w:r w:rsidRPr="004367D6">
        <w:rPr>
          <w:rFonts w:ascii="Times New Roman" w:hAnsi="Times New Roman" w:cs="David" w:hint="cs"/>
          <w:sz w:val="24"/>
          <w:szCs w:val="24"/>
          <w:rtl/>
        </w:rPr>
        <w:t xml:space="preserve">; </w:t>
      </w:r>
      <w:r w:rsidR="004367D6" w:rsidRPr="004367D6">
        <w:rPr>
          <w:rFonts w:ascii="Times New Roman" w:hAnsi="Times New Roman" w:hint="cs"/>
          <w:sz w:val="24"/>
          <w:szCs w:val="24"/>
          <w:rtl/>
          <w:lang w:bidi="ar-SA"/>
        </w:rPr>
        <w:t>خلفية تكنولوجية</w:t>
      </w:r>
      <w:r w:rsidRPr="004367D6">
        <w:rPr>
          <w:rFonts w:ascii="Times New Roman" w:hAnsi="Times New Roman" w:cs="David"/>
          <w:sz w:val="24"/>
          <w:szCs w:val="24"/>
          <w:rtl/>
        </w:rPr>
        <w:t xml:space="preserve">, </w:t>
      </w:r>
      <w:r w:rsidR="004367D6" w:rsidRPr="004367D6">
        <w:rPr>
          <w:rFonts w:ascii="Times New Roman" w:hAnsi="Times New Roman" w:hint="cs"/>
          <w:sz w:val="24"/>
          <w:szCs w:val="24"/>
          <w:rtl/>
          <w:lang w:bidi="ar-SA"/>
        </w:rPr>
        <w:t>معرفة مختلف المنتجات وأدوات إنفاذ القانون الحكومية في اسرائيل</w:t>
      </w:r>
      <w:r w:rsidRPr="004367D6">
        <w:rPr>
          <w:rFonts w:ascii="Times New Roman" w:hAnsi="Times New Roman" w:cs="David" w:hint="cs"/>
          <w:sz w:val="24"/>
          <w:szCs w:val="24"/>
          <w:rtl/>
        </w:rPr>
        <w:t xml:space="preserve">; </w:t>
      </w:r>
      <w:r w:rsidR="004367D6" w:rsidRPr="004367D6">
        <w:rPr>
          <w:rFonts w:ascii="Times New Roman" w:hAnsi="Times New Roman" w:hint="cs"/>
          <w:sz w:val="24"/>
          <w:szCs w:val="24"/>
          <w:rtl/>
          <w:lang w:bidi="ar-SA"/>
        </w:rPr>
        <w:t>قدرة على الاتصال مع هيئات الحكم.</w:t>
      </w:r>
      <w:r w:rsidRPr="004367D6">
        <w:rPr>
          <w:rFonts w:ascii="Times New Roman" w:hAnsi="Times New Roman" w:cs="David"/>
          <w:sz w:val="24"/>
          <w:szCs w:val="24"/>
          <w:rtl/>
        </w:rPr>
        <w:t xml:space="preserve"> </w:t>
      </w:r>
    </w:p>
    <w:p w:rsidR="0023113F" w:rsidRPr="0023113F" w:rsidRDefault="004367D6" w:rsidP="00D256B1">
      <w:pPr>
        <w:pStyle w:val="a9"/>
        <w:numPr>
          <w:ilvl w:val="2"/>
          <w:numId w:val="1"/>
        </w:numPr>
        <w:spacing w:after="0" w:line="360" w:lineRule="auto"/>
        <w:ind w:left="2268" w:right="180" w:hanging="851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تمكن من اللغة العبرية والانجليزية</w:t>
      </w:r>
      <w:r w:rsidR="0023113F" w:rsidRPr="004367D6">
        <w:rPr>
          <w:rFonts w:ascii="Times New Roman" w:hAnsi="Times New Roman" w:cs="David"/>
          <w:sz w:val="24"/>
          <w:szCs w:val="24"/>
          <w:rtl/>
        </w:rPr>
        <w:t xml:space="preserve"> </w:t>
      </w:r>
      <w:r w:rsidR="00D256B1">
        <w:rPr>
          <w:rFonts w:ascii="Times New Roman" w:hAnsi="Times New Roman" w:cs="David" w:hint="cs"/>
          <w:sz w:val="24"/>
          <w:szCs w:val="24"/>
          <w:rtl/>
        </w:rPr>
        <w:t>(</w:t>
      </w:r>
      <w:r w:rsidR="00D256B1">
        <w:rPr>
          <w:rFonts w:ascii="Times New Roman" w:hAnsi="Times New Roman" w:hint="cs"/>
          <w:sz w:val="24"/>
          <w:szCs w:val="24"/>
          <w:rtl/>
          <w:lang w:bidi="ar-SA"/>
        </w:rPr>
        <w:t>محادثة</w:t>
      </w:r>
      <w:r w:rsidR="00D256B1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D256B1">
        <w:rPr>
          <w:rFonts w:ascii="Times New Roman" w:hAnsi="Times New Roman" w:hint="cs"/>
          <w:sz w:val="24"/>
          <w:szCs w:val="24"/>
          <w:rtl/>
          <w:lang w:bidi="ar-SA"/>
        </w:rPr>
        <w:t>كتابة</w:t>
      </w:r>
      <w:r w:rsidR="00D256B1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D256B1">
        <w:rPr>
          <w:rFonts w:ascii="Times New Roman" w:hAnsi="Times New Roman" w:hint="cs"/>
          <w:sz w:val="24"/>
          <w:szCs w:val="24"/>
          <w:rtl/>
          <w:lang w:bidi="ar-SA"/>
        </w:rPr>
        <w:t>قراءة</w:t>
      </w:r>
      <w:r w:rsidR="00D256B1">
        <w:rPr>
          <w:rFonts w:ascii="Times New Roman" w:hAnsi="Times New Roman" w:cs="David" w:hint="cs"/>
          <w:sz w:val="24"/>
          <w:szCs w:val="24"/>
          <w:rtl/>
        </w:rPr>
        <w:t>).</w:t>
      </w:r>
    </w:p>
    <w:p w:rsidR="005B1FC7" w:rsidRPr="0023113F" w:rsidRDefault="005B1FC7" w:rsidP="005B1FC7">
      <w:pPr>
        <w:spacing w:after="0" w:line="312" w:lineRule="auto"/>
        <w:ind w:left="708"/>
        <w:rPr>
          <w:rFonts w:ascii="Times New Roman" w:hAnsi="Times New Roman" w:cs="David"/>
          <w:sz w:val="24"/>
          <w:szCs w:val="24"/>
          <w:lang w:eastAsia="he-IL"/>
        </w:rPr>
      </w:pPr>
    </w:p>
    <w:p w:rsidR="005B1FC7" w:rsidRPr="00B16AB9" w:rsidRDefault="00D256B1" w:rsidP="005B1FC7">
      <w:pPr>
        <w:pStyle w:val="a9"/>
        <w:numPr>
          <w:ilvl w:val="0"/>
          <w:numId w:val="1"/>
        </w:numPr>
        <w:spacing w:after="0" w:line="312" w:lineRule="auto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المناقصة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عبارة عن مناقصة من مرحلتين كما هو مفصل في وثائق المناقصة </w:t>
      </w:r>
      <w:r>
        <w:rPr>
          <w:rFonts w:ascii="Times New Roman" w:hAnsi="Times New Roman"/>
          <w:sz w:val="24"/>
          <w:szCs w:val="24"/>
          <w:rtl/>
          <w:lang w:eastAsia="he-IL" w:bidi="ar-SA"/>
        </w:rPr>
        <w:t>–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في المرحلة الأولى يتم فحص معايير الجودة الظاهرة في المناقصة وبعد ذلك تفحص عروض التسعيرة</w:t>
      </w:r>
      <w:r w:rsidRPr="00B16AB9">
        <w:rPr>
          <w:rFonts w:ascii="Arial" w:hAnsi="Arial"/>
          <w:color w:val="1F497D"/>
          <w:sz w:val="24"/>
          <w:szCs w:val="24"/>
          <w:rtl/>
          <w:lang w:eastAsia="he-IL"/>
        </w:rPr>
        <w:t>.</w:t>
      </w:r>
    </w:p>
    <w:p w:rsidR="005B1FC7" w:rsidRPr="009C7A63" w:rsidRDefault="00D256B1" w:rsidP="005B1FC7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صلاحية</w:t>
      </w:r>
      <w:proofErr w:type="gramEnd"/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 xml:space="preserve"> العرض</w:t>
      </w:r>
      <w:r w:rsidRPr="009C7A63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المناقصة</w:t>
      </w:r>
      <w:r w:rsidR="005B1FC7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5B1FC7" w:rsidRPr="009C7A63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5B1FC7" w:rsidRPr="009C7A63" w:rsidRDefault="00D256B1" w:rsidP="00D256B1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المتقدم مطالب بإرفاق كفالة عرض</w:t>
      </w:r>
      <w:r w:rsidR="005B1FC7"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بمبلغ</w:t>
      </w:r>
      <w:r w:rsidR="005B1FC7"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-.</w:t>
      </w:r>
      <w:r w:rsidR="005B1FC7">
        <w:rPr>
          <w:rFonts w:ascii="Times New Roman" w:hAnsi="Times New Roman" w:cs="David" w:hint="cs"/>
          <w:sz w:val="24"/>
          <w:szCs w:val="24"/>
          <w:rtl/>
          <w:lang w:eastAsia="he-IL"/>
        </w:rPr>
        <w:t>12</w:t>
      </w:r>
      <w:r w:rsidR="005B1FC7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,</w:t>
      </w:r>
      <w:r w:rsidR="005B1FC7">
        <w:rPr>
          <w:rFonts w:ascii="Times New Roman" w:hAnsi="Times New Roman" w:cs="David" w:hint="cs"/>
          <w:sz w:val="24"/>
          <w:szCs w:val="24"/>
          <w:rtl/>
          <w:lang w:eastAsia="he-IL"/>
        </w:rPr>
        <w:t>500</w:t>
      </w:r>
      <w:r w:rsidR="005B1FC7"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ش.ج. سارية المفعول حتى يوم</w:t>
      </w:r>
      <w:r w:rsidR="005B1FC7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BD0A61">
        <w:rPr>
          <w:rFonts w:ascii="Times New Roman" w:hAnsi="Times New Roman" w:cs="David" w:hint="cs"/>
          <w:sz w:val="24"/>
          <w:szCs w:val="24"/>
          <w:rtl/>
          <w:lang w:eastAsia="he-IL"/>
        </w:rPr>
        <w:t>25.5.2015</w:t>
      </w:r>
      <w:r w:rsidR="0023113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وارد في وثائق المناقصة</w:t>
      </w:r>
      <w:r w:rsidR="005B1FC7" w:rsidRPr="009C7A63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="005B1FC7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5B1FC7" w:rsidRPr="009C7A63" w:rsidRDefault="00D256B1" w:rsidP="005B1FC7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معاينة وثائق المناقصة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بدون دفع مقابل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الوزارة في العنوان المسجل أدناه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موقع وزارة الاقتصاد في الانترنت وبواسطة مسح الرمز أدناه بواسطة الهاتف الذكي</w:t>
      </w:r>
      <w:r w:rsidR="005B1FC7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E74D03" w:rsidRDefault="005B1FC7" w:rsidP="005B1FC7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lastRenderedPageBreak/>
        <w:br/>
      </w:r>
      <w:r w:rsidRPr="009C7A63">
        <w:rPr>
          <w:noProof/>
        </w:rPr>
        <w:drawing>
          <wp:inline distT="0" distB="0" distL="0" distR="0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5B1FC7" w:rsidRPr="009C7A63" w:rsidRDefault="00D256B1" w:rsidP="005B1FC7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تقديم العرض ملزم بالدفع مقابل وثائق المناقصة</w:t>
      </w:r>
      <w:r w:rsidR="005B1FC7"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5B1FC7" w:rsidRPr="009C7A63" w:rsidRDefault="00D256B1" w:rsidP="00D256B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الحصول على وثائق المناقصة أيضا في مكاتب وحدة المناقصات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الطابق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غرفة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4147,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هاتف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 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بين الساعات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مقابل إبراز استمارة إيداع أصلية بمبلغ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-.500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ش.ج.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لا يعاد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)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 بنك البريد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الفرع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001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لحساب رقم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31514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لصالح وزارة الاقتصاد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 الدفع بواسطة موقع الانترنت في العنوان المذكور أعلاه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5B1FC7"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5B1FC7" w:rsidRPr="009C7A63" w:rsidRDefault="00D256B1" w:rsidP="00D256B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الأسئلة والاستفسارات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خطيا </w:t>
      </w: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فقط</w:t>
      </w:r>
      <w:r w:rsidRPr="009C7A63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للفاكس</w:t>
      </w:r>
      <w:proofErr w:type="gramEnd"/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رقم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02-6662937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وبالمقابل لعنوان البريد الالكتروني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9" w:history="1">
        <w:r w:rsidRPr="009C7A63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9C7A63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تاريخ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5.1.2015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الساعة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للسيدة </w:t>
      </w:r>
      <w:proofErr w:type="spell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يافه</w:t>
      </w:r>
      <w:proofErr w:type="spell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عسيس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يجب التأكد من المصادقة على تلقي الفاكس بالهاتف رقم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02-6662600/1.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تنشر الإجابات في موقع الانترنت في العنوان المذكور أعلاه ابتداء من تاريخ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>31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.1.2015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الإجابات على الأسئلة تشكل جزءا لا يتجزأ من وثائق المناقصة</w:t>
      </w:r>
      <w:r w:rsidR="005B1FC7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5B1FC7" w:rsidRPr="009C7A63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D256B1" w:rsidRPr="00D256B1" w:rsidRDefault="00D256B1" w:rsidP="00BD0A6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على المتقدم أن يقدم عرضه كالمطلوب في صندوق المناقصات في وزارة الاقتصاد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طابق الدخول بجانب المصاعد على الصندوق مسجل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"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</w:p>
    <w:p w:rsidR="005B1FC7" w:rsidRPr="009C7A63" w:rsidRDefault="00D256B1" w:rsidP="00D256B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الموعد الخير لتقديم العروض للمناقصة في يوم الاثنين</w:t>
      </w: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2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>6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.1.2015</w:t>
      </w: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الساعة</w:t>
      </w: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12:00.</w:t>
      </w:r>
      <w:r w:rsidR="005B1FC7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5B1FC7" w:rsidRPr="009C7A63" w:rsidRDefault="00D256B1" w:rsidP="005B1FC7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منعا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للالتباس</w:t>
      </w: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يوضح أنه في حال وجود تناقض أو عدم تناسب بين صيغة الإعلان وبين وثائق المناقصة</w:t>
      </w: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>فإن الوارد في وثائق المناقصة له الأفضلية</w:t>
      </w:r>
      <w:r w:rsidR="005B1FC7" w:rsidRPr="009C7A63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.</w:t>
      </w:r>
      <w:r w:rsidR="005B1FC7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5B1FC7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5B1FC7" w:rsidRDefault="00D256B1" w:rsidP="005B1FC7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8"/>
          <w:szCs w:val="28"/>
          <w:rtl/>
          <w:lang w:eastAsia="he-IL" w:bidi="ar-SA"/>
        </w:rPr>
        <w:t>المناقصة منشورة في موقع الوزارة في العنوان</w:t>
      </w:r>
      <w:r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0" w:history="1">
        <w:r w:rsidR="005B1FC7">
          <w:rPr>
            <w:rStyle w:val="Hyperlink"/>
          </w:rPr>
          <w:t>http://economy.gov.il/tenders</w:t>
        </w:r>
      </w:hyperlink>
    </w:p>
    <w:p w:rsidR="005B1FC7" w:rsidRDefault="005B1FC7" w:rsidP="005B1FC7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5B1FC7" w:rsidRPr="009C7A63" w:rsidRDefault="005B1FC7" w:rsidP="005B1FC7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5B1FC7" w:rsidRPr="009C7A63" w:rsidRDefault="00D256B1" w:rsidP="005B1FC7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>عنواننا على الانترنت</w:t>
      </w:r>
      <w:r w:rsidR="005B1FC7" w:rsidRPr="009C7A63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1" w:history="1">
        <w:r w:rsidR="005B1FC7" w:rsidRPr="009C7A63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5B1FC7" w:rsidRPr="009C7A63" w:rsidRDefault="005B1FC7" w:rsidP="005B1FC7"/>
    <w:sectPr w:rsidR="005B1FC7" w:rsidRPr="009C7A63" w:rsidSect="00C84564">
      <w:headerReference w:type="default" r:id="rId12"/>
      <w:footerReference w:type="default" r:id="rId13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954" w:rsidRDefault="00511954">
      <w:pPr>
        <w:spacing w:after="0" w:line="240" w:lineRule="auto"/>
      </w:pPr>
      <w:r>
        <w:separator/>
      </w:r>
    </w:p>
  </w:endnote>
  <w:endnote w:type="continuationSeparator" w:id="0">
    <w:p w:rsidR="00511954" w:rsidRDefault="00511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954" w:rsidRDefault="00511954">
      <w:pPr>
        <w:spacing w:after="0" w:line="240" w:lineRule="auto"/>
      </w:pPr>
      <w:r>
        <w:separator/>
      </w:r>
    </w:p>
  </w:footnote>
  <w:footnote w:type="continuationSeparator" w:id="0">
    <w:p w:rsidR="00511954" w:rsidRDefault="00511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5119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247E7"/>
    <w:multiLevelType w:val="multilevel"/>
    <w:tmpl w:val="59C8CE96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">
    <w:nsid w:val="2A553FCC"/>
    <w:multiLevelType w:val="multilevel"/>
    <w:tmpl w:val="8354BD2A"/>
    <w:lvl w:ilvl="0">
      <w:start w:val="7"/>
      <w:numFmt w:val="decimal"/>
      <w:lvlText w:val="%1"/>
      <w:lvlJc w:val="left"/>
      <w:pPr>
        <w:ind w:left="435" w:hanging="435"/>
      </w:pPr>
      <w:rPr>
        <w:rFonts w:cs="David" w:hint="default"/>
        <w:b/>
        <w:sz w:val="24"/>
        <w:u w:val="single"/>
      </w:rPr>
    </w:lvl>
    <w:lvl w:ilvl="1">
      <w:start w:val="5"/>
      <w:numFmt w:val="decimal"/>
      <w:lvlText w:val="%1.%2"/>
      <w:lvlJc w:val="left"/>
      <w:pPr>
        <w:ind w:left="1155" w:hanging="435"/>
      </w:pPr>
      <w:rPr>
        <w:rFonts w:cs="David" w:hint="default"/>
        <w:b/>
        <w:sz w:val="24"/>
        <w:u w:val="singl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David" w:hint="default"/>
        <w:b/>
        <w:sz w:val="24"/>
        <w:szCs w:val="24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David" w:hint="default"/>
        <w:b/>
        <w:sz w:val="24"/>
        <w:u w:val="none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cs="David" w:hint="default"/>
        <w:b/>
        <w:sz w:val="24"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David" w:hint="default"/>
        <w:b/>
        <w:sz w:val="24"/>
        <w:u w:val="singl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cs="David" w:hint="default"/>
        <w:b/>
        <w:sz w:val="24"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David" w:hint="default"/>
        <w:b/>
        <w:sz w:val="24"/>
        <w:u w:val="singl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David" w:hint="default"/>
        <w:b/>
        <w:sz w:val="24"/>
        <w:u w:val="single"/>
      </w:rPr>
    </w:lvl>
  </w:abstractNum>
  <w:abstractNum w:abstractNumId="2">
    <w:nsid w:val="74715E79"/>
    <w:multiLevelType w:val="multilevel"/>
    <w:tmpl w:val="5E206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lang w:bidi="he-I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00AF5"/>
    <w:rsid w:val="00041D81"/>
    <w:rsid w:val="00063220"/>
    <w:rsid w:val="001443EB"/>
    <w:rsid w:val="001B2FA4"/>
    <w:rsid w:val="0023113F"/>
    <w:rsid w:val="00244998"/>
    <w:rsid w:val="002574B1"/>
    <w:rsid w:val="00267EEF"/>
    <w:rsid w:val="002C3058"/>
    <w:rsid w:val="002E27D4"/>
    <w:rsid w:val="00307C3B"/>
    <w:rsid w:val="00340B09"/>
    <w:rsid w:val="00355E30"/>
    <w:rsid w:val="004367D6"/>
    <w:rsid w:val="004D0151"/>
    <w:rsid w:val="004E4B84"/>
    <w:rsid w:val="00511954"/>
    <w:rsid w:val="005233B9"/>
    <w:rsid w:val="00524C9A"/>
    <w:rsid w:val="005B1FC7"/>
    <w:rsid w:val="00644383"/>
    <w:rsid w:val="006914B5"/>
    <w:rsid w:val="006D3201"/>
    <w:rsid w:val="007A1D23"/>
    <w:rsid w:val="007B58EB"/>
    <w:rsid w:val="008411DF"/>
    <w:rsid w:val="008F1A54"/>
    <w:rsid w:val="008F5584"/>
    <w:rsid w:val="009262CB"/>
    <w:rsid w:val="00A52EDF"/>
    <w:rsid w:val="00B06184"/>
    <w:rsid w:val="00B169C0"/>
    <w:rsid w:val="00B75085"/>
    <w:rsid w:val="00B75809"/>
    <w:rsid w:val="00BD0A61"/>
    <w:rsid w:val="00C6751C"/>
    <w:rsid w:val="00C84564"/>
    <w:rsid w:val="00CD4644"/>
    <w:rsid w:val="00CD69F7"/>
    <w:rsid w:val="00D256B1"/>
    <w:rsid w:val="00D454A8"/>
    <w:rsid w:val="00E1384B"/>
    <w:rsid w:val="00E27188"/>
    <w:rsid w:val="00E32F06"/>
    <w:rsid w:val="00E74D03"/>
    <w:rsid w:val="00E7764B"/>
    <w:rsid w:val="00EB5BFF"/>
    <w:rsid w:val="00EB75EA"/>
    <w:rsid w:val="00EF2FDE"/>
    <w:rsid w:val="00FE05BC"/>
    <w:rsid w:val="00FF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FC7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B1FC7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5B1F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FC7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B1FC7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5B1F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conomy.gov.il/tende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2014-12-24T08:40:00Z</cp:lastPrinted>
  <dcterms:created xsi:type="dcterms:W3CDTF">2014-12-24T08:40:00Z</dcterms:created>
  <dcterms:modified xsi:type="dcterms:W3CDTF">2014-12-24T08:40:00Z</dcterms:modified>
</cp:coreProperties>
</file>